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6C020" w14:textId="1D87FE07" w:rsidR="00A27E4C" w:rsidRDefault="00A27E4C" w:rsidP="00B8636C">
      <w:pPr>
        <w:spacing w:line="360" w:lineRule="auto"/>
        <w:rPr>
          <w:rFonts w:ascii="Lucida Sans" w:hAnsi="Lucida Sans"/>
          <w:b/>
        </w:rPr>
      </w:pPr>
      <w:r>
        <w:rPr>
          <w:rFonts w:ascii="Lucida Sans" w:hAnsi="Lucida Sans"/>
          <w:b/>
        </w:rPr>
        <w:t xml:space="preserve">PRESS RELEASE </w:t>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Pr>
          <w:rFonts w:ascii="Lucida Sans" w:hAnsi="Lucida Sans"/>
          <w:b/>
        </w:rPr>
        <w:tab/>
      </w:r>
      <w:r w:rsidR="00025DA6">
        <w:rPr>
          <w:rFonts w:ascii="Lucida Sans" w:hAnsi="Lucida Sans"/>
          <w:b/>
        </w:rPr>
        <w:t>FINAL</w:t>
      </w:r>
    </w:p>
    <w:p w14:paraId="4CF81FE0" w14:textId="6E7E5042" w:rsidR="00A27E4C" w:rsidRDefault="00A27E4C" w:rsidP="00B8636C">
      <w:pPr>
        <w:spacing w:line="360" w:lineRule="auto"/>
        <w:rPr>
          <w:rFonts w:ascii="Lucida Sans" w:hAnsi="Lucida Sans"/>
          <w:b/>
        </w:rPr>
      </w:pPr>
      <w:r>
        <w:rPr>
          <w:rFonts w:ascii="Lucida Sans" w:hAnsi="Lucida Sans"/>
          <w:b/>
        </w:rPr>
        <w:t>0</w:t>
      </w:r>
      <w:r w:rsidR="00290106">
        <w:rPr>
          <w:rFonts w:ascii="Lucida Sans" w:hAnsi="Lucida Sans"/>
          <w:b/>
        </w:rPr>
        <w:t>2</w:t>
      </w:r>
      <w:r>
        <w:rPr>
          <w:rFonts w:ascii="Lucida Sans" w:hAnsi="Lucida Sans"/>
          <w:b/>
        </w:rPr>
        <w:t>/02/21</w:t>
      </w:r>
    </w:p>
    <w:p w14:paraId="6E9EA642" w14:textId="523D35E1" w:rsidR="004936FC" w:rsidRPr="00B10C80" w:rsidRDefault="00290106" w:rsidP="00B8636C">
      <w:pPr>
        <w:spacing w:line="360" w:lineRule="auto"/>
        <w:jc w:val="center"/>
        <w:rPr>
          <w:rFonts w:ascii="Lucida Sans" w:hAnsi="Lucida Sans"/>
          <w:b/>
        </w:rPr>
      </w:pPr>
      <w:r>
        <w:rPr>
          <w:rFonts w:ascii="Lucida Sans" w:hAnsi="Lucida Sans"/>
          <w:b/>
        </w:rPr>
        <w:t>MEET THE APPRENTICE ENGINEER WHO STARTED A CAREER IN THE MIDDLE OF A PANDEMIC</w:t>
      </w:r>
    </w:p>
    <w:p w14:paraId="575D1F5F" w14:textId="431AC0D7" w:rsidR="008F5754" w:rsidRPr="00B10C80" w:rsidRDefault="00A27E4C" w:rsidP="00B8636C">
      <w:pPr>
        <w:spacing w:line="360" w:lineRule="auto"/>
        <w:rPr>
          <w:rFonts w:ascii="Lucida Sans" w:hAnsi="Lucida Sans"/>
        </w:rPr>
      </w:pPr>
      <w:r>
        <w:rPr>
          <w:rFonts w:ascii="Lucida Sans" w:hAnsi="Lucida Sans"/>
        </w:rPr>
        <w:t>A first-year apprentice engineer</w:t>
      </w:r>
      <w:r w:rsidR="00290106">
        <w:rPr>
          <w:rFonts w:ascii="Lucida Sans" w:hAnsi="Lucida Sans"/>
        </w:rPr>
        <w:t xml:space="preserve"> from West Horton</w:t>
      </w:r>
      <w:r>
        <w:rPr>
          <w:rFonts w:ascii="Lucida Sans" w:hAnsi="Lucida Sans"/>
        </w:rPr>
        <w:t xml:space="preserve"> says starting his apprenticeship during a pandemic was strange, but he’s happy to be working. </w:t>
      </w:r>
    </w:p>
    <w:p w14:paraId="189C4C51" w14:textId="0CC6312F" w:rsidR="00A27E4C" w:rsidRDefault="00444271" w:rsidP="00B8636C">
      <w:pPr>
        <w:spacing w:line="360" w:lineRule="auto"/>
        <w:rPr>
          <w:rFonts w:ascii="Lucida Sans" w:hAnsi="Lucida Sans"/>
        </w:rPr>
      </w:pPr>
      <w:r>
        <w:rPr>
          <w:rFonts w:ascii="Lucida Sans" w:hAnsi="Lucida Sans"/>
        </w:rPr>
        <w:t>From hands-on subjects at school to tinkering in his garage at home, James Stout</w:t>
      </w:r>
      <w:r w:rsidRPr="00B10C80">
        <w:rPr>
          <w:rFonts w:ascii="Lucida Sans" w:hAnsi="Lucida Sans"/>
        </w:rPr>
        <w:t>,</w:t>
      </w:r>
      <w:r>
        <w:rPr>
          <w:rFonts w:ascii="Lucida Sans" w:hAnsi="Lucida Sans"/>
        </w:rPr>
        <w:t xml:space="preserve"> 16, had always enjoyed fixing things.</w:t>
      </w:r>
      <w:r w:rsidR="00A27E4C">
        <w:rPr>
          <w:rFonts w:ascii="Lucida Sans" w:hAnsi="Lucida Sans"/>
        </w:rPr>
        <w:t xml:space="preserve"> So, when he saw how happy his stepdad was working at </w:t>
      </w:r>
      <w:r w:rsidR="00290106">
        <w:rPr>
          <w:rFonts w:ascii="Lucida Sans" w:hAnsi="Lucida Sans"/>
        </w:rPr>
        <w:t>with Linde Material Handling UK</w:t>
      </w:r>
      <w:r w:rsidR="00A27E4C">
        <w:rPr>
          <w:rFonts w:ascii="Lucida Sans" w:hAnsi="Lucida Sans"/>
        </w:rPr>
        <w:t>, he decided to apply for an apprenticeship</w:t>
      </w:r>
      <w:r w:rsidR="00290106">
        <w:rPr>
          <w:rFonts w:ascii="Lucida Sans" w:hAnsi="Lucida Sans"/>
        </w:rPr>
        <w:t xml:space="preserve"> there.</w:t>
      </w:r>
      <w:r>
        <w:rPr>
          <w:rFonts w:ascii="Lucida Sans" w:hAnsi="Lucida Sans"/>
        </w:rPr>
        <w:t xml:space="preserve"> </w:t>
      </w:r>
    </w:p>
    <w:p w14:paraId="0747DC41" w14:textId="655202DD" w:rsidR="00290106" w:rsidRDefault="00444271" w:rsidP="00B8636C">
      <w:pPr>
        <w:spacing w:line="360" w:lineRule="auto"/>
        <w:rPr>
          <w:rFonts w:ascii="Lucida Sans" w:hAnsi="Lucida Sans"/>
        </w:rPr>
      </w:pPr>
      <w:r>
        <w:rPr>
          <w:rFonts w:ascii="Lucida Sans" w:hAnsi="Lucida Sans"/>
        </w:rPr>
        <w:t xml:space="preserve">James said: </w:t>
      </w:r>
      <w:r w:rsidR="00290106" w:rsidRPr="00B10C80">
        <w:rPr>
          <w:rFonts w:ascii="Lucida Sans" w:hAnsi="Lucida Sans"/>
        </w:rPr>
        <w:t>“</w:t>
      </w:r>
      <w:r w:rsidR="00290106">
        <w:rPr>
          <w:rFonts w:ascii="Lucida Sans" w:hAnsi="Lucida Sans"/>
        </w:rPr>
        <w:t xml:space="preserve">When the pandemic hit, I wasn’t sure whether I’d still be able to </w:t>
      </w:r>
      <w:r>
        <w:rPr>
          <w:rFonts w:ascii="Lucida Sans" w:hAnsi="Lucida Sans"/>
        </w:rPr>
        <w:t>start</w:t>
      </w:r>
      <w:r w:rsidR="00290106">
        <w:rPr>
          <w:rFonts w:ascii="Lucida Sans" w:hAnsi="Lucida Sans"/>
        </w:rPr>
        <w:t xml:space="preserve"> my apprenticeship.</w:t>
      </w:r>
      <w:r>
        <w:rPr>
          <w:rFonts w:ascii="Lucida Sans" w:hAnsi="Lucida Sans"/>
        </w:rPr>
        <w:t xml:space="preserve"> It was something I’d always wanted to do, so I would have been gutted if it had been delayed for a year. I was thrilled to find out that Linde was still taking on apprentices as normal, and that I wouldn’t have to put my future career on hold.</w:t>
      </w:r>
      <w:r w:rsidR="00290106">
        <w:rPr>
          <w:rFonts w:ascii="Lucida Sans" w:hAnsi="Lucida Sans"/>
        </w:rPr>
        <w:t xml:space="preserve"> </w:t>
      </w:r>
      <w:r>
        <w:rPr>
          <w:rFonts w:ascii="Lucida Sans" w:hAnsi="Lucida Sans"/>
        </w:rPr>
        <w:t>It was strange starting a new job during a pandemic, but I’m really happy to be working and getting that first leg up on the career ladder.”</w:t>
      </w:r>
    </w:p>
    <w:p w14:paraId="7355166F" w14:textId="6B65AAC5" w:rsidR="00D933CC" w:rsidRPr="00B10C80" w:rsidRDefault="00290106" w:rsidP="00B8636C">
      <w:pPr>
        <w:spacing w:line="360" w:lineRule="auto"/>
        <w:rPr>
          <w:rFonts w:ascii="Lucida Sans" w:hAnsi="Lucida Sans"/>
        </w:rPr>
      </w:pPr>
      <w:r>
        <w:rPr>
          <w:rFonts w:ascii="Lucida Sans" w:hAnsi="Lucida Sans"/>
        </w:rPr>
        <w:t>James began his apprenticeship at Linde’s Warrington site in September 202</w:t>
      </w:r>
      <w:r w:rsidR="00516E4E">
        <w:rPr>
          <w:rFonts w:ascii="Lucida Sans" w:hAnsi="Lucida Sans"/>
        </w:rPr>
        <w:t>0</w:t>
      </w:r>
      <w:r>
        <w:rPr>
          <w:rFonts w:ascii="Lucida Sans" w:hAnsi="Lucida Sans"/>
        </w:rPr>
        <w:t xml:space="preserve">. He continued: </w:t>
      </w:r>
      <w:r w:rsidR="008F5754" w:rsidRPr="00B10C80">
        <w:rPr>
          <w:rFonts w:ascii="Lucida Sans" w:hAnsi="Lucida Sans"/>
        </w:rPr>
        <w:t>“</w:t>
      </w:r>
      <w:r w:rsidR="00B8636C">
        <w:rPr>
          <w:rFonts w:ascii="Lucida Sans" w:hAnsi="Lucida Sans"/>
        </w:rPr>
        <w:t>I’ve always been happiest in a workshop environment</w:t>
      </w:r>
      <w:r w:rsidR="001259B8">
        <w:rPr>
          <w:rFonts w:ascii="Lucida Sans" w:hAnsi="Lucida Sans"/>
        </w:rPr>
        <w:t>.</w:t>
      </w:r>
      <w:r w:rsidR="00B8636C">
        <w:rPr>
          <w:rFonts w:ascii="Lucida Sans" w:hAnsi="Lucida Sans"/>
        </w:rPr>
        <w:t xml:space="preserve"> At school I was always better at practical subjects like design and technology, and I’ve spent quite a bit of time in the garage at home working on bits and pieces. I’ve even done a bit of welding; </w:t>
      </w:r>
      <w:proofErr w:type="gramStart"/>
      <w:r w:rsidR="00B8636C">
        <w:rPr>
          <w:rFonts w:ascii="Lucida Sans" w:hAnsi="Lucida Sans"/>
        </w:rPr>
        <w:t>all of</w:t>
      </w:r>
      <w:proofErr w:type="gramEnd"/>
      <w:r w:rsidR="00B8636C">
        <w:rPr>
          <w:rFonts w:ascii="Lucida Sans" w:hAnsi="Lucida Sans"/>
        </w:rPr>
        <w:t xml:space="preserve"> those skills are proving really useful on my apprenticeship.</w:t>
      </w:r>
    </w:p>
    <w:p w14:paraId="224A839B" w14:textId="3666D340" w:rsidR="00C5412A" w:rsidRPr="00B10C80" w:rsidRDefault="001846D1" w:rsidP="00B8636C">
      <w:pPr>
        <w:spacing w:line="360" w:lineRule="auto"/>
        <w:rPr>
          <w:rFonts w:ascii="Lucida Sans" w:hAnsi="Lucida Sans"/>
        </w:rPr>
      </w:pPr>
      <w:r w:rsidRPr="00B10C80">
        <w:rPr>
          <w:rFonts w:ascii="Lucida Sans" w:hAnsi="Lucida Sans"/>
        </w:rPr>
        <w:t>“</w:t>
      </w:r>
      <w:r w:rsidR="00B8636C">
        <w:rPr>
          <w:rFonts w:ascii="Lucida Sans" w:hAnsi="Lucida Sans"/>
        </w:rPr>
        <w:t xml:space="preserve">My stepdad works for Linde, and he loves it. </w:t>
      </w:r>
      <w:r w:rsidR="00444271">
        <w:rPr>
          <w:rFonts w:ascii="Lucida Sans" w:hAnsi="Lucida Sans"/>
        </w:rPr>
        <w:t>Growing up s</w:t>
      </w:r>
      <w:r w:rsidR="00B8636C">
        <w:rPr>
          <w:rFonts w:ascii="Lucida Sans" w:hAnsi="Lucida Sans"/>
        </w:rPr>
        <w:t>eeing how much he enjoyed his job had a big influence on me, everyone wants to do something they love</w:t>
      </w:r>
      <w:r w:rsidR="00444271">
        <w:rPr>
          <w:rFonts w:ascii="Lucida Sans" w:hAnsi="Lucida Sans"/>
        </w:rPr>
        <w:t>, so it was</w:t>
      </w:r>
      <w:r w:rsidR="00676DA8">
        <w:rPr>
          <w:rFonts w:ascii="Lucida Sans" w:hAnsi="Lucida Sans"/>
        </w:rPr>
        <w:t xml:space="preserve"> always obvious to me that</w:t>
      </w:r>
      <w:r w:rsidR="00444271">
        <w:rPr>
          <w:rFonts w:ascii="Lucida Sans" w:hAnsi="Lucida Sans"/>
        </w:rPr>
        <w:t xml:space="preserve"> I was going to apply to do my apprenticeship with Linde as well</w:t>
      </w:r>
      <w:r w:rsidR="00676DA8">
        <w:rPr>
          <w:rFonts w:ascii="Lucida Sans" w:hAnsi="Lucida Sans"/>
        </w:rPr>
        <w:t xml:space="preserve"> and follow in his footsteps. </w:t>
      </w:r>
    </w:p>
    <w:p w14:paraId="1FA79EB6" w14:textId="341FAD39" w:rsidR="00100970" w:rsidRDefault="00FB68F2" w:rsidP="00B8636C">
      <w:pPr>
        <w:spacing w:line="360" w:lineRule="auto"/>
        <w:rPr>
          <w:rFonts w:ascii="Lucida Sans" w:hAnsi="Lucida Sans"/>
        </w:rPr>
      </w:pPr>
      <w:r>
        <w:rPr>
          <w:rFonts w:ascii="Lucida Sans" w:hAnsi="Lucida Sans"/>
        </w:rPr>
        <w:t>“</w:t>
      </w:r>
      <w:r w:rsidR="00676DA8">
        <w:rPr>
          <w:rFonts w:ascii="Lucida Sans" w:hAnsi="Lucida Sans"/>
        </w:rPr>
        <w:t xml:space="preserve">Since September </w:t>
      </w:r>
      <w:r w:rsidR="00B8636C">
        <w:rPr>
          <w:rFonts w:ascii="Lucida Sans" w:hAnsi="Lucida Sans"/>
        </w:rPr>
        <w:t xml:space="preserve">I’ve had the opportunity to spend time in a few different departments – stripping trucks, </w:t>
      </w:r>
      <w:r>
        <w:rPr>
          <w:rFonts w:ascii="Lucida Sans" w:hAnsi="Lucida Sans"/>
        </w:rPr>
        <w:t xml:space="preserve">prepping trucks to go to new customers and forklift servicing. The servicing has been my favourite part so far, </w:t>
      </w:r>
      <w:r w:rsidR="00676DA8">
        <w:rPr>
          <w:rFonts w:ascii="Lucida Sans" w:hAnsi="Lucida Sans"/>
        </w:rPr>
        <w:t xml:space="preserve">I really enjoy working on </w:t>
      </w:r>
      <w:r>
        <w:rPr>
          <w:rFonts w:ascii="Lucida Sans" w:hAnsi="Lucida Sans"/>
        </w:rPr>
        <w:t xml:space="preserve">faulty or damaged trucks </w:t>
      </w:r>
      <w:r w:rsidR="00676DA8">
        <w:rPr>
          <w:rFonts w:ascii="Lucida Sans" w:hAnsi="Lucida Sans"/>
        </w:rPr>
        <w:t xml:space="preserve">and getting them </w:t>
      </w:r>
      <w:r>
        <w:rPr>
          <w:rFonts w:ascii="Lucida Sans" w:hAnsi="Lucida Sans"/>
        </w:rPr>
        <w:t xml:space="preserve">back to full working order. </w:t>
      </w:r>
    </w:p>
    <w:p w14:paraId="298A8B57" w14:textId="3E454471" w:rsidR="00B10C80" w:rsidRDefault="00100970" w:rsidP="00B8636C">
      <w:pPr>
        <w:spacing w:line="360" w:lineRule="auto"/>
        <w:rPr>
          <w:rFonts w:ascii="Lucida Sans" w:hAnsi="Lucida Sans"/>
        </w:rPr>
      </w:pPr>
      <w:r>
        <w:rPr>
          <w:rFonts w:ascii="Lucida Sans" w:hAnsi="Lucida Sans"/>
        </w:rPr>
        <w:t>“</w:t>
      </w:r>
      <w:r w:rsidR="00FB68F2">
        <w:rPr>
          <w:rFonts w:ascii="Lucida Sans" w:hAnsi="Lucida Sans"/>
        </w:rPr>
        <w:t>My hope is to carry on working my way up with Linde and eventually become a fully qualified forklift engineer</w:t>
      </w:r>
      <w:r w:rsidR="00393335" w:rsidRPr="00B10C80">
        <w:rPr>
          <w:rFonts w:ascii="Lucida Sans" w:hAnsi="Lucida Sans"/>
        </w:rPr>
        <w:t>.</w:t>
      </w:r>
      <w:r w:rsidR="00FB68F2">
        <w:rPr>
          <w:rFonts w:ascii="Lucida Sans" w:hAnsi="Lucida Sans"/>
        </w:rPr>
        <w:t xml:space="preserve"> I like the idea of being a field engineer and travelling </w:t>
      </w:r>
      <w:r w:rsidR="00FB68F2">
        <w:rPr>
          <w:rFonts w:ascii="Lucida Sans" w:hAnsi="Lucida Sans"/>
        </w:rPr>
        <w:lastRenderedPageBreak/>
        <w:t>across the UK to visit customers and work on their trucks in their warehouses or on sites</w:t>
      </w:r>
      <w:r w:rsidR="00B10C80" w:rsidRPr="00B10C80">
        <w:rPr>
          <w:rFonts w:ascii="Lucida Sans" w:hAnsi="Lucida Sans"/>
        </w:rPr>
        <w:t>.</w:t>
      </w:r>
      <w:r w:rsidR="001914B9">
        <w:rPr>
          <w:rFonts w:ascii="Lucida Sans" w:hAnsi="Lucida Sans"/>
        </w:rPr>
        <w:t>”</w:t>
      </w:r>
      <w:r w:rsidR="00B10C80" w:rsidRPr="00B10C80">
        <w:rPr>
          <w:rFonts w:ascii="Lucida Sans" w:hAnsi="Lucida Sans"/>
        </w:rPr>
        <w:t xml:space="preserve"> </w:t>
      </w:r>
    </w:p>
    <w:p w14:paraId="31CC1ED3" w14:textId="793F6D7C" w:rsidR="00FB68F2" w:rsidRPr="00B10C80" w:rsidRDefault="00FB68F2" w:rsidP="00B8636C">
      <w:pPr>
        <w:spacing w:line="360" w:lineRule="auto"/>
        <w:rPr>
          <w:rFonts w:ascii="Lucida Sans" w:hAnsi="Lucida Sans"/>
        </w:rPr>
      </w:pPr>
      <w:r>
        <w:rPr>
          <w:rFonts w:ascii="Lucida Sans" w:hAnsi="Lucida Sans"/>
        </w:rPr>
        <w:t>James is one of</w:t>
      </w:r>
      <w:r w:rsidR="00025DA6">
        <w:rPr>
          <w:rFonts w:ascii="Lucida Sans" w:hAnsi="Lucida Sans"/>
        </w:rPr>
        <w:t xml:space="preserve"> </w:t>
      </w:r>
      <w:r w:rsidR="00506D06">
        <w:rPr>
          <w:rFonts w:ascii="Lucida Sans" w:hAnsi="Lucida Sans"/>
        </w:rPr>
        <w:t>21</w:t>
      </w:r>
      <w:r>
        <w:rPr>
          <w:rFonts w:ascii="Lucida Sans" w:hAnsi="Lucida Sans"/>
        </w:rPr>
        <w:t xml:space="preserve"> apprentices who started work at Linde during 2020, bringing the total number of apprentices working at Linde to </w:t>
      </w:r>
      <w:r w:rsidR="00506D06" w:rsidRPr="00025DA6">
        <w:rPr>
          <w:rFonts w:ascii="Lucida Sans" w:hAnsi="Lucida Sans"/>
        </w:rPr>
        <w:t>75</w:t>
      </w:r>
      <w:r>
        <w:rPr>
          <w:rFonts w:ascii="Lucida Sans" w:hAnsi="Lucida Sans"/>
        </w:rPr>
        <w:t xml:space="preserve">. </w:t>
      </w:r>
    </w:p>
    <w:p w14:paraId="4310569B" w14:textId="11583273" w:rsidR="005A3E3F" w:rsidRDefault="00B10C80" w:rsidP="00B8636C">
      <w:pPr>
        <w:spacing w:line="360" w:lineRule="auto"/>
        <w:jc w:val="both"/>
        <w:rPr>
          <w:rFonts w:ascii="Lucida Sans" w:hAnsi="Lucida Sans"/>
        </w:rPr>
      </w:pPr>
      <w:r w:rsidRPr="00B10C80">
        <w:rPr>
          <w:rFonts w:ascii="Lucida Sans" w:hAnsi="Lucida Sans"/>
        </w:rPr>
        <w:t>Shelley Brown, training and apprenticeship manager at Linde Material Handling, said: “</w:t>
      </w:r>
      <w:r w:rsidR="00456A7B">
        <w:rPr>
          <w:rFonts w:ascii="Lucida Sans" w:hAnsi="Lucida Sans"/>
        </w:rPr>
        <w:t>At Linde, apprentices really are the grassroots of our organisation. Apprentices like James, who</w:t>
      </w:r>
      <w:r w:rsidR="00676DA8">
        <w:rPr>
          <w:rFonts w:ascii="Lucida Sans" w:hAnsi="Lucida Sans"/>
        </w:rPr>
        <w:t xml:space="preserve"> join us right at the start of their careers and</w:t>
      </w:r>
      <w:r w:rsidR="00456A7B">
        <w:rPr>
          <w:rFonts w:ascii="Lucida Sans" w:hAnsi="Lucida Sans"/>
        </w:rPr>
        <w:t xml:space="preserve"> work their way up, will </w:t>
      </w:r>
      <w:r w:rsidR="00506D06">
        <w:rPr>
          <w:rFonts w:ascii="Lucida Sans" w:hAnsi="Lucida Sans"/>
        </w:rPr>
        <w:t xml:space="preserve">have good chances to be </w:t>
      </w:r>
      <w:bookmarkStart w:id="0" w:name="_GoBack"/>
      <w:bookmarkEnd w:id="0"/>
      <w:r w:rsidR="00456A7B">
        <w:rPr>
          <w:rFonts w:ascii="Lucida Sans" w:hAnsi="Lucida Sans"/>
        </w:rPr>
        <w:t xml:space="preserve">leaders </w:t>
      </w:r>
      <w:r w:rsidR="00506D06">
        <w:rPr>
          <w:rFonts w:ascii="Lucida Sans" w:hAnsi="Lucida Sans"/>
        </w:rPr>
        <w:t xml:space="preserve">one day </w:t>
      </w:r>
      <w:r w:rsidR="00456A7B">
        <w:rPr>
          <w:rFonts w:ascii="Lucida Sans" w:hAnsi="Lucida Sans"/>
        </w:rPr>
        <w:t>within the organisation training the next generation of Linde employees</w:t>
      </w:r>
      <w:r w:rsidR="005A3E3F">
        <w:rPr>
          <w:rFonts w:ascii="Lucida Sans" w:hAnsi="Lucida Sans"/>
        </w:rPr>
        <w:t xml:space="preserve">. </w:t>
      </w:r>
    </w:p>
    <w:p w14:paraId="64D75584" w14:textId="1883CFA9" w:rsidR="005A3E3F" w:rsidRDefault="001A789A" w:rsidP="00B8636C">
      <w:pPr>
        <w:spacing w:line="360" w:lineRule="auto"/>
        <w:jc w:val="both"/>
        <w:rPr>
          <w:rFonts w:ascii="Lucida Sans" w:hAnsi="Lucida Sans"/>
        </w:rPr>
      </w:pPr>
      <w:r>
        <w:rPr>
          <w:rFonts w:ascii="Lucida Sans" w:hAnsi="Lucida Sans"/>
        </w:rPr>
        <w:t>“</w:t>
      </w:r>
      <w:r w:rsidR="00456A7B">
        <w:rPr>
          <w:rFonts w:ascii="Lucida Sans" w:hAnsi="Lucida Sans"/>
        </w:rPr>
        <w:t xml:space="preserve">That’s why, despite the challenges of the past year, we were delighted to be able to continue with our apprenticeship intake as planned and offer placements to </w:t>
      </w:r>
      <w:r w:rsidR="00516E4E" w:rsidRPr="00025DA6">
        <w:rPr>
          <w:rFonts w:ascii="Lucida Sans" w:hAnsi="Lucida Sans"/>
        </w:rPr>
        <w:t>21</w:t>
      </w:r>
      <w:r w:rsidR="00456A7B">
        <w:rPr>
          <w:rFonts w:ascii="Lucida Sans" w:hAnsi="Lucida Sans"/>
        </w:rPr>
        <w:t xml:space="preserve"> enthusiastic young people who are keen to learn and progress</w:t>
      </w:r>
      <w:r w:rsidR="00676DA8">
        <w:rPr>
          <w:rFonts w:ascii="Lucida Sans" w:hAnsi="Lucida Sans"/>
        </w:rPr>
        <w:t xml:space="preserve"> with us</w:t>
      </w:r>
      <w:r w:rsidR="005A3E3F">
        <w:rPr>
          <w:rFonts w:ascii="Lucida Sans" w:hAnsi="Lucida Sans"/>
        </w:rPr>
        <w:t>.</w:t>
      </w:r>
      <w:r w:rsidR="00456A7B">
        <w:rPr>
          <w:rFonts w:ascii="Lucida Sans" w:hAnsi="Lucida Sans"/>
        </w:rPr>
        <w:t>”</w:t>
      </w:r>
      <w:r w:rsidR="005A3E3F">
        <w:rPr>
          <w:rFonts w:ascii="Lucida Sans" w:hAnsi="Lucida Sans"/>
        </w:rPr>
        <w:t xml:space="preserve"> </w:t>
      </w:r>
    </w:p>
    <w:p w14:paraId="6544B7CA" w14:textId="3DE2F552" w:rsidR="00B10C80" w:rsidRPr="00B10C80" w:rsidRDefault="00456A7B" w:rsidP="00B8636C">
      <w:pPr>
        <w:spacing w:line="360" w:lineRule="auto"/>
        <w:jc w:val="both"/>
        <w:rPr>
          <w:rFonts w:ascii="Lucida Sans" w:hAnsi="Lucida Sans"/>
        </w:rPr>
      </w:pPr>
      <w:r>
        <w:rPr>
          <w:rFonts w:ascii="Lucida Sans" w:hAnsi="Lucida Sans"/>
        </w:rPr>
        <w:t xml:space="preserve">Linde’s </w:t>
      </w:r>
      <w:r w:rsidR="00B74E48" w:rsidRPr="00B10C80">
        <w:rPr>
          <w:rFonts w:ascii="Lucida Sans" w:hAnsi="Lucida Sans"/>
        </w:rPr>
        <w:t>industry leading apprenticeship programme teaches a broad range of skills and theory needed to service and repair a large range of forklift trucks</w:t>
      </w:r>
      <w:r w:rsidR="00B74E48" w:rsidRPr="00B10C80">
        <w:rPr>
          <w:rFonts w:ascii="Lucida Sans" w:hAnsi="Lucida Sans"/>
          <w:color w:val="FF0000"/>
        </w:rPr>
        <w:t xml:space="preserve">. </w:t>
      </w:r>
      <w:r>
        <w:rPr>
          <w:rFonts w:ascii="Lucida Sans" w:hAnsi="Lucida Sans"/>
        </w:rPr>
        <w:t xml:space="preserve"> </w:t>
      </w:r>
      <w:r w:rsidR="00B74E48">
        <w:rPr>
          <w:rFonts w:ascii="Lucida Sans" w:hAnsi="Lucida Sans"/>
        </w:rPr>
        <w:t>It allows</w:t>
      </w:r>
      <w:r w:rsidR="00B10C80" w:rsidRPr="00B10C80">
        <w:rPr>
          <w:rFonts w:ascii="Lucida Sans" w:hAnsi="Lucida Sans"/>
        </w:rPr>
        <w:t xml:space="preserve"> young people to gain valuable industry experience which enables them to develop their professional and personal skills while also gaining a formal qualification. </w:t>
      </w:r>
    </w:p>
    <w:p w14:paraId="184B9F78" w14:textId="77777777" w:rsidR="00B10C80" w:rsidRPr="00B10C80" w:rsidRDefault="00B10C80" w:rsidP="00B8636C">
      <w:pPr>
        <w:spacing w:line="360" w:lineRule="auto"/>
        <w:jc w:val="both"/>
        <w:rPr>
          <w:rFonts w:ascii="Lucida Sans" w:hAnsi="Lucida Sans"/>
        </w:rPr>
      </w:pPr>
      <w:r w:rsidRPr="00B10C80">
        <w:rPr>
          <w:rFonts w:ascii="Lucida Sans" w:hAnsi="Lucida Sans"/>
        </w:rPr>
        <w:t>Each year, apprentices spend five weeks at the Fork Truck Training Centre in Swindon where Linde donated five Linde trucks to make sure all apprentices build a comprehensive knowledge of its products.</w:t>
      </w:r>
    </w:p>
    <w:p w14:paraId="0ED4ACFA" w14:textId="77777777" w:rsidR="00B10C80" w:rsidRPr="00B10C80" w:rsidRDefault="00B10C80" w:rsidP="00B8636C">
      <w:pPr>
        <w:spacing w:line="360" w:lineRule="auto"/>
        <w:jc w:val="both"/>
        <w:rPr>
          <w:rFonts w:ascii="Lucida Sans" w:hAnsi="Lucida Sans"/>
        </w:rPr>
      </w:pPr>
      <w:r w:rsidRPr="00B10C80">
        <w:rPr>
          <w:rFonts w:ascii="Lucida Sans" w:hAnsi="Lucida Sans"/>
        </w:rPr>
        <w:t xml:space="preserve">Apprentices also </w:t>
      </w:r>
      <w:proofErr w:type="gramStart"/>
      <w:r w:rsidRPr="00B10C80">
        <w:rPr>
          <w:rFonts w:ascii="Lucida Sans" w:hAnsi="Lucida Sans"/>
        </w:rPr>
        <w:t>have the opportunity to</w:t>
      </w:r>
      <w:proofErr w:type="gramEnd"/>
      <w:r w:rsidRPr="00B10C80">
        <w:rPr>
          <w:rFonts w:ascii="Lucida Sans" w:hAnsi="Lucida Sans"/>
        </w:rPr>
        <w:t xml:space="preserve"> expand into other areas of the business using their transferable skills gained within the apprenticeship scheme.</w:t>
      </w:r>
    </w:p>
    <w:p w14:paraId="0FFCB4E9" w14:textId="77777777" w:rsidR="00B10C80" w:rsidRPr="00B10C80" w:rsidRDefault="00B10C80" w:rsidP="00B8636C">
      <w:pPr>
        <w:spacing w:line="360" w:lineRule="auto"/>
        <w:rPr>
          <w:rFonts w:ascii="Lucida Sans" w:hAnsi="Lucida Sans"/>
        </w:rPr>
      </w:pPr>
    </w:p>
    <w:p w14:paraId="2BF402F3" w14:textId="77777777" w:rsidR="00A27E4C" w:rsidRPr="00671232" w:rsidRDefault="00A27E4C" w:rsidP="00B8636C">
      <w:pPr>
        <w:spacing w:line="360" w:lineRule="auto"/>
        <w:jc w:val="center"/>
        <w:rPr>
          <w:rFonts w:ascii="Lucida Sans" w:eastAsia="Times New Roman" w:hAnsi="Lucida Sans"/>
          <w:b/>
          <w:iCs/>
        </w:rPr>
      </w:pPr>
      <w:r w:rsidRPr="00671232">
        <w:rPr>
          <w:rFonts w:ascii="Lucida Sans" w:eastAsia="Times New Roman" w:hAnsi="Lucida Sans"/>
          <w:b/>
          <w:iCs/>
        </w:rPr>
        <w:t>ENDS</w:t>
      </w:r>
    </w:p>
    <w:p w14:paraId="6CF4520F" w14:textId="07E7B6D1" w:rsidR="00A27E4C" w:rsidRPr="00671232" w:rsidRDefault="00A27E4C" w:rsidP="00B8636C">
      <w:pPr>
        <w:spacing w:line="360" w:lineRule="auto"/>
        <w:ind w:right="143"/>
        <w:rPr>
          <w:rFonts w:ascii="Lucida Sans" w:hAnsi="Lucida Sans" w:cs="Arial"/>
          <w:bCs/>
          <w:lang w:val="en-US"/>
        </w:rPr>
      </w:pPr>
      <w:r w:rsidRPr="00671232">
        <w:rPr>
          <w:rFonts w:ascii="Lucida Sans" w:hAnsi="Lucida Sans" w:cs="Arial"/>
          <w:bCs/>
          <w:lang w:val="en-US"/>
        </w:rPr>
        <w:t xml:space="preserve">Issued by </w:t>
      </w:r>
      <w:proofErr w:type="spellStart"/>
      <w:r w:rsidRPr="00671232">
        <w:rPr>
          <w:rFonts w:ascii="Lucida Sans" w:hAnsi="Lucida Sans" w:cs="Arial"/>
          <w:bCs/>
          <w:lang w:val="en-US"/>
        </w:rPr>
        <w:t>Golley</w:t>
      </w:r>
      <w:proofErr w:type="spellEnd"/>
      <w:r w:rsidRPr="00671232">
        <w:rPr>
          <w:rFonts w:ascii="Lucida Sans" w:hAnsi="Lucida Sans" w:cs="Arial"/>
          <w:bCs/>
          <w:lang w:val="en-US"/>
        </w:rPr>
        <w:t xml:space="preserve"> Slater, for more information please contact </w:t>
      </w:r>
      <w:hyperlink r:id="rId4" w:history="1">
        <w:r w:rsidRPr="00671232">
          <w:rPr>
            <w:rStyle w:val="Hyperlink"/>
            <w:rFonts w:ascii="Lucida Sans" w:hAnsi="Lucida Sans" w:cs="Arial"/>
            <w:bCs/>
            <w:lang w:val="en-US"/>
          </w:rPr>
          <w:t>chodges@golleyslater.co.uk</w:t>
        </w:r>
      </w:hyperlink>
      <w:r w:rsidRPr="00671232">
        <w:rPr>
          <w:rFonts w:ascii="Lucida Sans" w:hAnsi="Lucida Sans" w:cs="Arial"/>
          <w:bCs/>
          <w:lang w:val="en-US"/>
        </w:rPr>
        <w:t xml:space="preserve"> </w:t>
      </w:r>
    </w:p>
    <w:p w14:paraId="73FCF2B8" w14:textId="77777777" w:rsidR="00A27E4C" w:rsidRPr="00671232" w:rsidRDefault="00A27E4C" w:rsidP="00B8636C">
      <w:pPr>
        <w:spacing w:line="360" w:lineRule="auto"/>
        <w:ind w:right="143"/>
        <w:rPr>
          <w:rFonts w:ascii="Lucida Sans" w:hAnsi="Lucida Sans"/>
        </w:rPr>
      </w:pPr>
      <w:r w:rsidRPr="00671232">
        <w:rPr>
          <w:rFonts w:ascii="Lucida Sans" w:hAnsi="Lucida Sans" w:cs="Arial"/>
          <w:b/>
          <w:bCs/>
          <w:lang w:val="en-US"/>
        </w:rPr>
        <w:t>Linde Material Handling GmbH</w:t>
      </w:r>
      <w:r w:rsidRPr="00671232">
        <w:rPr>
          <w:rFonts w:ascii="Lucida Sans" w:hAnsi="Lucida Sans" w:cs="Arial"/>
          <w:b/>
          <w:bCs/>
          <w:lang w:val="en-US"/>
        </w:rPr>
        <w:br/>
      </w:r>
      <w:r w:rsidRPr="00671232">
        <w:rPr>
          <w:rFonts w:ascii="Lucida Sans" w:hAnsi="Lucida Sans" w:cs="Arial"/>
          <w:lang w:val="en-US"/>
        </w:rPr>
        <w:t xml:space="preserve">Linde Material Handling GmbH, a KION Group company, is a globally operating manufacturer of forklift trucks and warehouse trucks, and a solutions and service provider for intralogistics. With a sales and service network that spans more than 100 countries, the company is represented in all major regions around the world. </w:t>
      </w:r>
    </w:p>
    <w:p w14:paraId="49F884FD" w14:textId="77777777" w:rsidR="00A27E4C" w:rsidRPr="00A2523E" w:rsidRDefault="00A27E4C" w:rsidP="00B8636C">
      <w:pPr>
        <w:spacing w:line="360" w:lineRule="auto"/>
        <w:rPr>
          <w:rFonts w:ascii="Lucida Sans" w:hAnsi="Lucida Sans"/>
          <w:lang w:val="de-DE"/>
        </w:rPr>
      </w:pPr>
      <w:r w:rsidRPr="00671232">
        <w:rPr>
          <w:rFonts w:ascii="Lucida Sans" w:hAnsi="Lucida Sans" w:cs="Arial"/>
          <w:b/>
          <w:bCs/>
          <w:lang w:val="de-DE"/>
        </w:rPr>
        <w:t>Linde Material Handling GmbH</w:t>
      </w:r>
    </w:p>
    <w:p w14:paraId="1E9C2FF3" w14:textId="5E12B965" w:rsidR="00354EF1" w:rsidRDefault="00A27E4C" w:rsidP="00B8636C">
      <w:pPr>
        <w:spacing w:line="360" w:lineRule="auto"/>
      </w:pPr>
      <w:r w:rsidRPr="00671232">
        <w:rPr>
          <w:rFonts w:ascii="Lucida Sans" w:hAnsi="Lucida Sans" w:cs="Arial"/>
          <w:lang w:val="de-DE"/>
        </w:rPr>
        <w:t xml:space="preserve">Die Linde Material Handling GmbH, ein Unternehmen der KION Group, ist ein weltweit agierender Hersteller von Gabelstaplern und Lagertechnikgeräten sowie Anbieter von Dienstleistungen und Lösungen für die Intralogistik. Mit einem Vertriebs- und Servicenetzwerk in mehr als 100 </w:t>
      </w:r>
      <w:r w:rsidR="00B10C80">
        <w:t xml:space="preserve"> </w:t>
      </w:r>
    </w:p>
    <w:p w14:paraId="68E84BCD" w14:textId="77777777" w:rsidR="00066B69" w:rsidRPr="00A07F6E" w:rsidRDefault="00066B69" w:rsidP="00C5412A"/>
    <w:sectPr w:rsidR="00066B69" w:rsidRPr="00A07F6E" w:rsidSect="00066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E8"/>
    <w:rsid w:val="00011871"/>
    <w:rsid w:val="00013CF8"/>
    <w:rsid w:val="00015B76"/>
    <w:rsid w:val="00016E56"/>
    <w:rsid w:val="00025DA6"/>
    <w:rsid w:val="000327D7"/>
    <w:rsid w:val="000331EA"/>
    <w:rsid w:val="00040BF6"/>
    <w:rsid w:val="0004792F"/>
    <w:rsid w:val="000509EF"/>
    <w:rsid w:val="00053B8B"/>
    <w:rsid w:val="00066B69"/>
    <w:rsid w:val="00067806"/>
    <w:rsid w:val="00076049"/>
    <w:rsid w:val="00076327"/>
    <w:rsid w:val="00081507"/>
    <w:rsid w:val="00093361"/>
    <w:rsid w:val="000A007E"/>
    <w:rsid w:val="000A0F32"/>
    <w:rsid w:val="000A14F2"/>
    <w:rsid w:val="000A2DC2"/>
    <w:rsid w:val="000A3E77"/>
    <w:rsid w:val="000B4D86"/>
    <w:rsid w:val="000B6BBA"/>
    <w:rsid w:val="000B7628"/>
    <w:rsid w:val="000C7D71"/>
    <w:rsid w:val="000D35B8"/>
    <w:rsid w:val="000E66DA"/>
    <w:rsid w:val="000F6241"/>
    <w:rsid w:val="00100970"/>
    <w:rsid w:val="00102662"/>
    <w:rsid w:val="0010383E"/>
    <w:rsid w:val="00105E97"/>
    <w:rsid w:val="0010790F"/>
    <w:rsid w:val="001107EE"/>
    <w:rsid w:val="001113D2"/>
    <w:rsid w:val="001258A5"/>
    <w:rsid w:val="001259B8"/>
    <w:rsid w:val="001365ED"/>
    <w:rsid w:val="0014313C"/>
    <w:rsid w:val="00155B1F"/>
    <w:rsid w:val="00161142"/>
    <w:rsid w:val="00177944"/>
    <w:rsid w:val="001846D1"/>
    <w:rsid w:val="001914B9"/>
    <w:rsid w:val="001A789A"/>
    <w:rsid w:val="001C0805"/>
    <w:rsid w:val="001C23A4"/>
    <w:rsid w:val="001D413F"/>
    <w:rsid w:val="001D57C9"/>
    <w:rsid w:val="001D76A6"/>
    <w:rsid w:val="001E0B89"/>
    <w:rsid w:val="001E391C"/>
    <w:rsid w:val="002067E8"/>
    <w:rsid w:val="0021111B"/>
    <w:rsid w:val="0021315C"/>
    <w:rsid w:val="00217222"/>
    <w:rsid w:val="002243E1"/>
    <w:rsid w:val="002338C7"/>
    <w:rsid w:val="00235EE5"/>
    <w:rsid w:val="002548C7"/>
    <w:rsid w:val="00256C3F"/>
    <w:rsid w:val="00263F9F"/>
    <w:rsid w:val="00270419"/>
    <w:rsid w:val="002752F8"/>
    <w:rsid w:val="00290106"/>
    <w:rsid w:val="002A1BC8"/>
    <w:rsid w:val="002A3744"/>
    <w:rsid w:val="002A616E"/>
    <w:rsid w:val="002C1B37"/>
    <w:rsid w:val="002E03B0"/>
    <w:rsid w:val="002E575F"/>
    <w:rsid w:val="002F099D"/>
    <w:rsid w:val="002F48B0"/>
    <w:rsid w:val="00302B0E"/>
    <w:rsid w:val="003038B6"/>
    <w:rsid w:val="00311E89"/>
    <w:rsid w:val="00312534"/>
    <w:rsid w:val="003159BB"/>
    <w:rsid w:val="00321561"/>
    <w:rsid w:val="00325152"/>
    <w:rsid w:val="003451AA"/>
    <w:rsid w:val="00346CE0"/>
    <w:rsid w:val="00354EF1"/>
    <w:rsid w:val="00356B12"/>
    <w:rsid w:val="00361B0A"/>
    <w:rsid w:val="00361DB7"/>
    <w:rsid w:val="0037618C"/>
    <w:rsid w:val="0038191E"/>
    <w:rsid w:val="00381C41"/>
    <w:rsid w:val="00393335"/>
    <w:rsid w:val="00397D1A"/>
    <w:rsid w:val="003B6A40"/>
    <w:rsid w:val="003B79A5"/>
    <w:rsid w:val="003C20F4"/>
    <w:rsid w:val="003C3318"/>
    <w:rsid w:val="003C6AA3"/>
    <w:rsid w:val="003C6C41"/>
    <w:rsid w:val="003D2970"/>
    <w:rsid w:val="003D3E66"/>
    <w:rsid w:val="003D4B7E"/>
    <w:rsid w:val="003E0114"/>
    <w:rsid w:val="00400B6B"/>
    <w:rsid w:val="004039E2"/>
    <w:rsid w:val="00413201"/>
    <w:rsid w:val="0041337F"/>
    <w:rsid w:val="00415272"/>
    <w:rsid w:val="00433435"/>
    <w:rsid w:val="0043398F"/>
    <w:rsid w:val="0043440E"/>
    <w:rsid w:val="004357BB"/>
    <w:rsid w:val="00444271"/>
    <w:rsid w:val="00456A7B"/>
    <w:rsid w:val="00456F1B"/>
    <w:rsid w:val="00457D45"/>
    <w:rsid w:val="00463F5D"/>
    <w:rsid w:val="00472491"/>
    <w:rsid w:val="00476D5A"/>
    <w:rsid w:val="0048784F"/>
    <w:rsid w:val="004936FC"/>
    <w:rsid w:val="004A4970"/>
    <w:rsid w:val="004A5E21"/>
    <w:rsid w:val="004C523D"/>
    <w:rsid w:val="004D2D12"/>
    <w:rsid w:val="004D2F23"/>
    <w:rsid w:val="004D5354"/>
    <w:rsid w:val="004E6260"/>
    <w:rsid w:val="004F3BBB"/>
    <w:rsid w:val="00506D06"/>
    <w:rsid w:val="00511B16"/>
    <w:rsid w:val="00516E4E"/>
    <w:rsid w:val="005204D4"/>
    <w:rsid w:val="005262AA"/>
    <w:rsid w:val="00545261"/>
    <w:rsid w:val="00577B03"/>
    <w:rsid w:val="00582F86"/>
    <w:rsid w:val="00583EE0"/>
    <w:rsid w:val="00593B60"/>
    <w:rsid w:val="00597D40"/>
    <w:rsid w:val="005A3E3F"/>
    <w:rsid w:val="005A4037"/>
    <w:rsid w:val="005A6A3A"/>
    <w:rsid w:val="005B06CA"/>
    <w:rsid w:val="005B1A90"/>
    <w:rsid w:val="005B3767"/>
    <w:rsid w:val="005B7C1C"/>
    <w:rsid w:val="005D41FC"/>
    <w:rsid w:val="005F1FDC"/>
    <w:rsid w:val="00605875"/>
    <w:rsid w:val="00607CAF"/>
    <w:rsid w:val="0061546C"/>
    <w:rsid w:val="006225D8"/>
    <w:rsid w:val="00623D8A"/>
    <w:rsid w:val="006268D0"/>
    <w:rsid w:val="00626EA6"/>
    <w:rsid w:val="00632321"/>
    <w:rsid w:val="00642463"/>
    <w:rsid w:val="0064521E"/>
    <w:rsid w:val="00653489"/>
    <w:rsid w:val="0066457C"/>
    <w:rsid w:val="00674EA8"/>
    <w:rsid w:val="00676DA8"/>
    <w:rsid w:val="00684F53"/>
    <w:rsid w:val="00684F95"/>
    <w:rsid w:val="0069640B"/>
    <w:rsid w:val="006A526F"/>
    <w:rsid w:val="006B0285"/>
    <w:rsid w:val="006B0D43"/>
    <w:rsid w:val="006B3962"/>
    <w:rsid w:val="006C0F98"/>
    <w:rsid w:val="006C6B91"/>
    <w:rsid w:val="006D0BE1"/>
    <w:rsid w:val="006D6C86"/>
    <w:rsid w:val="006E2265"/>
    <w:rsid w:val="006E607A"/>
    <w:rsid w:val="006E7580"/>
    <w:rsid w:val="006E7ADA"/>
    <w:rsid w:val="006F21BC"/>
    <w:rsid w:val="007008FA"/>
    <w:rsid w:val="007031E5"/>
    <w:rsid w:val="00711578"/>
    <w:rsid w:val="007353F7"/>
    <w:rsid w:val="00750598"/>
    <w:rsid w:val="00752F76"/>
    <w:rsid w:val="007542C8"/>
    <w:rsid w:val="0076246E"/>
    <w:rsid w:val="00767DC9"/>
    <w:rsid w:val="00784D33"/>
    <w:rsid w:val="00785AE0"/>
    <w:rsid w:val="00787341"/>
    <w:rsid w:val="0079242B"/>
    <w:rsid w:val="007A2D00"/>
    <w:rsid w:val="007A33E5"/>
    <w:rsid w:val="007A5451"/>
    <w:rsid w:val="007C0FF8"/>
    <w:rsid w:val="007C2D31"/>
    <w:rsid w:val="007C4FFB"/>
    <w:rsid w:val="007C5081"/>
    <w:rsid w:val="007D7445"/>
    <w:rsid w:val="007E3FD5"/>
    <w:rsid w:val="007E5636"/>
    <w:rsid w:val="00817E64"/>
    <w:rsid w:val="00821DD5"/>
    <w:rsid w:val="008307A3"/>
    <w:rsid w:val="008309C1"/>
    <w:rsid w:val="00835649"/>
    <w:rsid w:val="0083627F"/>
    <w:rsid w:val="00844700"/>
    <w:rsid w:val="00852AC9"/>
    <w:rsid w:val="00863EFC"/>
    <w:rsid w:val="008742AC"/>
    <w:rsid w:val="0088357E"/>
    <w:rsid w:val="008922FE"/>
    <w:rsid w:val="0089468D"/>
    <w:rsid w:val="0089778A"/>
    <w:rsid w:val="008A0690"/>
    <w:rsid w:val="008A2040"/>
    <w:rsid w:val="008A33C4"/>
    <w:rsid w:val="008B278D"/>
    <w:rsid w:val="008C2EC1"/>
    <w:rsid w:val="008D2448"/>
    <w:rsid w:val="008F5754"/>
    <w:rsid w:val="008F7F73"/>
    <w:rsid w:val="00904B32"/>
    <w:rsid w:val="009139D5"/>
    <w:rsid w:val="00921FB0"/>
    <w:rsid w:val="0092459C"/>
    <w:rsid w:val="0093547B"/>
    <w:rsid w:val="0094420A"/>
    <w:rsid w:val="00944B6C"/>
    <w:rsid w:val="00951E81"/>
    <w:rsid w:val="0095206F"/>
    <w:rsid w:val="00952B77"/>
    <w:rsid w:val="00961DA7"/>
    <w:rsid w:val="0096442C"/>
    <w:rsid w:val="009734D6"/>
    <w:rsid w:val="0097454F"/>
    <w:rsid w:val="00984CCA"/>
    <w:rsid w:val="009A20FE"/>
    <w:rsid w:val="009B0002"/>
    <w:rsid w:val="009B4A74"/>
    <w:rsid w:val="009C32EC"/>
    <w:rsid w:val="009C4EAE"/>
    <w:rsid w:val="009C52A8"/>
    <w:rsid w:val="009E1670"/>
    <w:rsid w:val="009F46E7"/>
    <w:rsid w:val="00A0310E"/>
    <w:rsid w:val="00A0559A"/>
    <w:rsid w:val="00A06A17"/>
    <w:rsid w:val="00A07F6E"/>
    <w:rsid w:val="00A1025F"/>
    <w:rsid w:val="00A27E4C"/>
    <w:rsid w:val="00A3425C"/>
    <w:rsid w:val="00A35069"/>
    <w:rsid w:val="00A42E3B"/>
    <w:rsid w:val="00A44784"/>
    <w:rsid w:val="00A51020"/>
    <w:rsid w:val="00A569F4"/>
    <w:rsid w:val="00A74BC4"/>
    <w:rsid w:val="00A765FF"/>
    <w:rsid w:val="00A77E6A"/>
    <w:rsid w:val="00AA2427"/>
    <w:rsid w:val="00AB66B3"/>
    <w:rsid w:val="00AC3EEB"/>
    <w:rsid w:val="00AD4C8D"/>
    <w:rsid w:val="00AD4FB4"/>
    <w:rsid w:val="00AD7E89"/>
    <w:rsid w:val="00AF06AD"/>
    <w:rsid w:val="00AF0957"/>
    <w:rsid w:val="00AF2218"/>
    <w:rsid w:val="00AF2CB3"/>
    <w:rsid w:val="00B067F0"/>
    <w:rsid w:val="00B10C80"/>
    <w:rsid w:val="00B131AB"/>
    <w:rsid w:val="00B1345C"/>
    <w:rsid w:val="00B33698"/>
    <w:rsid w:val="00B344D2"/>
    <w:rsid w:val="00B34D07"/>
    <w:rsid w:val="00B35CCD"/>
    <w:rsid w:val="00B40DD2"/>
    <w:rsid w:val="00B46514"/>
    <w:rsid w:val="00B46728"/>
    <w:rsid w:val="00B67E1F"/>
    <w:rsid w:val="00B72656"/>
    <w:rsid w:val="00B74E48"/>
    <w:rsid w:val="00B8636C"/>
    <w:rsid w:val="00B90CF1"/>
    <w:rsid w:val="00B9517E"/>
    <w:rsid w:val="00BA0AF1"/>
    <w:rsid w:val="00BA62C0"/>
    <w:rsid w:val="00BB13C2"/>
    <w:rsid w:val="00BB4555"/>
    <w:rsid w:val="00BE2350"/>
    <w:rsid w:val="00BE3EFA"/>
    <w:rsid w:val="00BF20C6"/>
    <w:rsid w:val="00BF3AC2"/>
    <w:rsid w:val="00BF648F"/>
    <w:rsid w:val="00BF7704"/>
    <w:rsid w:val="00C060D1"/>
    <w:rsid w:val="00C239F5"/>
    <w:rsid w:val="00C25B71"/>
    <w:rsid w:val="00C25B85"/>
    <w:rsid w:val="00C36544"/>
    <w:rsid w:val="00C4115F"/>
    <w:rsid w:val="00C526B9"/>
    <w:rsid w:val="00C5412A"/>
    <w:rsid w:val="00C61FFA"/>
    <w:rsid w:val="00C633DF"/>
    <w:rsid w:val="00C65632"/>
    <w:rsid w:val="00C6774A"/>
    <w:rsid w:val="00C67B5C"/>
    <w:rsid w:val="00C70923"/>
    <w:rsid w:val="00C82EA2"/>
    <w:rsid w:val="00C84BF9"/>
    <w:rsid w:val="00C86248"/>
    <w:rsid w:val="00C87B5B"/>
    <w:rsid w:val="00C91989"/>
    <w:rsid w:val="00C92635"/>
    <w:rsid w:val="00C9616D"/>
    <w:rsid w:val="00CA0C25"/>
    <w:rsid w:val="00CA4618"/>
    <w:rsid w:val="00CB0520"/>
    <w:rsid w:val="00CB7EB5"/>
    <w:rsid w:val="00CC0A9F"/>
    <w:rsid w:val="00CC0FAF"/>
    <w:rsid w:val="00CC13D2"/>
    <w:rsid w:val="00CC1B5C"/>
    <w:rsid w:val="00CD0CBC"/>
    <w:rsid w:val="00CD1338"/>
    <w:rsid w:val="00CD5555"/>
    <w:rsid w:val="00CD6B89"/>
    <w:rsid w:val="00D00840"/>
    <w:rsid w:val="00D124F0"/>
    <w:rsid w:val="00D213CB"/>
    <w:rsid w:val="00D3443E"/>
    <w:rsid w:val="00D40E29"/>
    <w:rsid w:val="00D47356"/>
    <w:rsid w:val="00D562FF"/>
    <w:rsid w:val="00D81C93"/>
    <w:rsid w:val="00D83292"/>
    <w:rsid w:val="00D84880"/>
    <w:rsid w:val="00D84FB5"/>
    <w:rsid w:val="00D85100"/>
    <w:rsid w:val="00D933CC"/>
    <w:rsid w:val="00DA09E5"/>
    <w:rsid w:val="00DA0FB1"/>
    <w:rsid w:val="00DA2DB3"/>
    <w:rsid w:val="00DA705A"/>
    <w:rsid w:val="00DB0D3B"/>
    <w:rsid w:val="00DB3AA2"/>
    <w:rsid w:val="00DC0986"/>
    <w:rsid w:val="00DD2519"/>
    <w:rsid w:val="00DE562D"/>
    <w:rsid w:val="00DE6ABF"/>
    <w:rsid w:val="00DF5C0D"/>
    <w:rsid w:val="00DF68BB"/>
    <w:rsid w:val="00E02D20"/>
    <w:rsid w:val="00E15CF8"/>
    <w:rsid w:val="00E24441"/>
    <w:rsid w:val="00E44A8B"/>
    <w:rsid w:val="00E46C92"/>
    <w:rsid w:val="00E50D64"/>
    <w:rsid w:val="00E550DC"/>
    <w:rsid w:val="00E55B47"/>
    <w:rsid w:val="00E628F3"/>
    <w:rsid w:val="00E74546"/>
    <w:rsid w:val="00E9073E"/>
    <w:rsid w:val="00E931DD"/>
    <w:rsid w:val="00E97676"/>
    <w:rsid w:val="00EA4BF4"/>
    <w:rsid w:val="00EC07EE"/>
    <w:rsid w:val="00ED00FF"/>
    <w:rsid w:val="00ED39D7"/>
    <w:rsid w:val="00ED5252"/>
    <w:rsid w:val="00ED59F1"/>
    <w:rsid w:val="00EE5A86"/>
    <w:rsid w:val="00EF3A89"/>
    <w:rsid w:val="00F21291"/>
    <w:rsid w:val="00F4722E"/>
    <w:rsid w:val="00F73126"/>
    <w:rsid w:val="00FB51D8"/>
    <w:rsid w:val="00FB68F2"/>
    <w:rsid w:val="00FB7369"/>
    <w:rsid w:val="00FC3878"/>
    <w:rsid w:val="00FE044E"/>
    <w:rsid w:val="00FF01CB"/>
    <w:rsid w:val="00FF2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A3F0"/>
  <w15:chartTrackingRefBased/>
  <w15:docId w15:val="{C24D9967-00A2-4E69-A2DB-AB4F4B4C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6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C80"/>
    <w:rPr>
      <w:color w:val="0000FF" w:themeColor="hyperlink"/>
      <w:u w:val="single"/>
    </w:rPr>
  </w:style>
  <w:style w:type="paragraph" w:styleId="BalloonText">
    <w:name w:val="Balloon Text"/>
    <w:basedOn w:val="Normal"/>
    <w:link w:val="BalloonTextChar"/>
    <w:uiPriority w:val="99"/>
    <w:semiHidden/>
    <w:unhideWhenUsed/>
    <w:rsid w:val="00025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odges@golleysla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Griffiths</dc:creator>
  <cp:keywords/>
  <dc:description/>
  <cp:lastModifiedBy>Clitheroe, Emma</cp:lastModifiedBy>
  <cp:revision>2</cp:revision>
  <dcterms:created xsi:type="dcterms:W3CDTF">2021-02-04T14:11:00Z</dcterms:created>
  <dcterms:modified xsi:type="dcterms:W3CDTF">2021-02-04T14:11:00Z</dcterms:modified>
</cp:coreProperties>
</file>